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D578" w14:textId="2A5542D4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F1780A" w14:textId="0196D3E1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4B13B7" w14:textId="32E40EEB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D1021" w14:textId="391870F2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1C1E9" w14:textId="385E8855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103F7" w14:textId="29D7E364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B2EBF" w14:textId="5109231E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50C24" w14:textId="01DA28A3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5B129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964B69" w14:textId="77777777" w:rsidR="00FC19F6" w:rsidRDefault="00FC19F6" w:rsidP="00FC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0827574"/>
      <w:r w:rsidRPr="00661A8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                                                                                                о</w:t>
      </w:r>
      <w:r w:rsidRPr="00661A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звене территориальной </w:t>
      </w:r>
    </w:p>
    <w:p w14:paraId="5BD7EDC9" w14:textId="77777777" w:rsidR="00FC19F6" w:rsidRDefault="00FC19F6" w:rsidP="00FC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A8A">
        <w:rPr>
          <w:rFonts w:ascii="Times New Roman" w:hAnsi="Times New Roman" w:cs="Times New Roman"/>
          <w:b/>
          <w:bCs/>
          <w:sz w:val="28"/>
          <w:szCs w:val="28"/>
        </w:rPr>
        <w:t xml:space="preserve">подсистемы единой государственной системы </w:t>
      </w:r>
    </w:p>
    <w:p w14:paraId="05CA0E91" w14:textId="77777777" w:rsidR="00FC19F6" w:rsidRDefault="00FC19F6" w:rsidP="00FC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A8A">
        <w:rPr>
          <w:rFonts w:ascii="Times New Roman" w:hAnsi="Times New Roman" w:cs="Times New Roman"/>
          <w:b/>
          <w:bCs/>
          <w:sz w:val="28"/>
          <w:szCs w:val="28"/>
        </w:rPr>
        <w:t>предупреждения и ликвидации чрезвычайных</w:t>
      </w:r>
    </w:p>
    <w:p w14:paraId="339D7C49" w14:textId="77777777" w:rsidR="00FC19F6" w:rsidRDefault="00FC19F6" w:rsidP="00FC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A8A">
        <w:rPr>
          <w:rFonts w:ascii="Times New Roman" w:hAnsi="Times New Roman" w:cs="Times New Roman"/>
          <w:b/>
          <w:bCs/>
          <w:sz w:val="28"/>
          <w:szCs w:val="28"/>
        </w:rPr>
        <w:t xml:space="preserve"> ситуаций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661A8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3BB5CB6B" w14:textId="77777777" w:rsidR="00FC19F6" w:rsidRDefault="00FC19F6" w:rsidP="00FC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A8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661A8A">
        <w:rPr>
          <w:rFonts w:ascii="Times New Roman" w:hAnsi="Times New Roman" w:cs="Times New Roman"/>
          <w:b/>
          <w:sz w:val="28"/>
          <w:szCs w:val="28"/>
        </w:rPr>
        <w:t>Курганинский район</w:t>
      </w:r>
      <w:bookmarkEnd w:id="0"/>
    </w:p>
    <w:p w14:paraId="4849ABFA" w14:textId="77777777" w:rsidR="00FC19F6" w:rsidRDefault="00FC19F6" w:rsidP="00FC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76312" w14:textId="77777777" w:rsidR="00FC19F6" w:rsidRPr="00661A8A" w:rsidRDefault="00FC19F6" w:rsidP="00FC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08DCB" w14:textId="77777777" w:rsidR="00FC19F6" w:rsidRPr="00661A8A" w:rsidRDefault="00FC19F6" w:rsidP="00FC19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661A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1A8A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Pr="00661A8A">
        <w:rPr>
          <w:rFonts w:ascii="Times New Roman" w:hAnsi="Times New Roman" w:cs="Times New Roman"/>
          <w:color w:val="000000"/>
          <w:sz w:val="28"/>
          <w:szCs w:val="28"/>
        </w:rPr>
        <w:t>от 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1A8A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661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A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61A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8A">
        <w:rPr>
          <w:rFonts w:ascii="Times New Roman" w:hAnsi="Times New Roman" w:cs="Times New Roman"/>
          <w:sz w:val="28"/>
          <w:szCs w:val="28"/>
        </w:rPr>
        <w:t>30 декабря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A8A">
        <w:rPr>
          <w:rFonts w:ascii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постановлением главы администрации (губернатора) Краснодарского края от 2 ноября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A8A">
        <w:rPr>
          <w:rFonts w:ascii="Times New Roman" w:hAnsi="Times New Roman" w:cs="Times New Roman"/>
          <w:sz w:val="28"/>
          <w:szCs w:val="28"/>
        </w:rPr>
        <w:t xml:space="preserve"> № 1007 «О территориальной подсистеме единой государственной системы предупреждения и ликвидации чрезвычайных ситуаций Краснодарского края», в целях организации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661A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Курганинский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8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ACC7FEF" w14:textId="77777777" w:rsidR="00FC19F6" w:rsidRPr="00F93FD4" w:rsidRDefault="00FC19F6" w:rsidP="00FC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93FD4">
        <w:rPr>
          <w:rFonts w:ascii="Times New Roman" w:hAnsi="Times New Roman" w:cs="Times New Roman"/>
          <w:sz w:val="28"/>
          <w:szCs w:val="28"/>
        </w:rPr>
        <w:t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 муниципального образования Курганинский район (прилагается).</w:t>
      </w:r>
    </w:p>
    <w:p w14:paraId="7254CFD5" w14:textId="77777777" w:rsidR="00FC19F6" w:rsidRPr="004C12B1" w:rsidRDefault="00FC19F6" w:rsidP="00FC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C12B1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14:paraId="3AB620AE" w14:textId="77777777" w:rsidR="00FC19F6" w:rsidRPr="00F93FD4" w:rsidRDefault="00FC19F6" w:rsidP="00FC1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FD4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Курганинский район   </w:t>
      </w:r>
      <w:bookmarkStart w:id="1" w:name="_Hlk100827313"/>
      <w:r w:rsidRPr="00F93FD4">
        <w:rPr>
          <w:rFonts w:ascii="Times New Roman" w:hAnsi="Times New Roman" w:cs="Times New Roman"/>
          <w:sz w:val="28"/>
          <w:szCs w:val="28"/>
        </w:rPr>
        <w:t>от 14 июня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3FD4">
        <w:rPr>
          <w:rFonts w:ascii="Times New Roman" w:hAnsi="Times New Roman" w:cs="Times New Roman"/>
          <w:sz w:val="28"/>
          <w:szCs w:val="28"/>
        </w:rPr>
        <w:t xml:space="preserve"> № 1434 «Об утверждении Положения  о территориальной подсистеме единой государственной системы предупреждения и ликвидации чрезвычайных ситуаций Курганинского района»;</w:t>
      </w:r>
      <w:bookmarkEnd w:id="1"/>
    </w:p>
    <w:p w14:paraId="78108840" w14:textId="77777777" w:rsidR="00FC19F6" w:rsidRPr="004C12B1" w:rsidRDefault="00FC19F6" w:rsidP="00FC1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B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Курганинский район от 16 августа 2016 года № 650 «О внесении изменений в постановление администрации муниципального образования Курганинский  район от 14 июня 2013 г. № 1434 «Об утверждении Положения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C12B1">
        <w:rPr>
          <w:rFonts w:ascii="Times New Roman" w:hAnsi="Times New Roman" w:cs="Times New Roman"/>
          <w:sz w:val="28"/>
          <w:szCs w:val="28"/>
        </w:rPr>
        <w:lastRenderedPageBreak/>
        <w:t>о территориальной подсистеме единой государственной системы предупреждения и ликвидации чрезвычайных ситуаций Курганинского района»;</w:t>
      </w:r>
    </w:p>
    <w:p w14:paraId="2D4805AC" w14:textId="77777777" w:rsidR="00FC19F6" w:rsidRPr="004218A1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8A1">
        <w:rPr>
          <w:rFonts w:ascii="Times New Roman" w:hAnsi="Times New Roman" w:cs="Times New Roman"/>
          <w:sz w:val="28"/>
          <w:szCs w:val="28"/>
        </w:rPr>
        <w:t xml:space="preserve">2. 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(обнародовать) 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3F0E6C3B" w14:textId="77777777" w:rsidR="00FC19F6" w:rsidRPr="004218A1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8A1">
        <w:rPr>
          <w:rFonts w:ascii="Times New Roman" w:eastAsia="Calibri" w:hAnsi="Times New Roman" w:cs="Times New Roman"/>
          <w:sz w:val="28"/>
          <w:szCs w:val="28"/>
        </w:rPr>
        <w:t>3. Общему отделу администрации муниципального образования Курганинский район (</w:t>
      </w:r>
      <w:r>
        <w:rPr>
          <w:rFonts w:ascii="Times New Roman" w:eastAsia="Calibri" w:hAnsi="Times New Roman" w:cs="Times New Roman"/>
          <w:sz w:val="28"/>
          <w:szCs w:val="28"/>
        </w:rPr>
        <w:t>Ермак Н.Б.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) обеспечить опубликование 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p w14:paraId="275AD79F" w14:textId="77777777" w:rsidR="00FC19F6" w:rsidRPr="004218A1" w:rsidRDefault="00FC19F6" w:rsidP="00FC19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r w:rsidRPr="004218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                 опубликования (обнародования).</w:t>
      </w:r>
    </w:p>
    <w:p w14:paraId="630EAD7A" w14:textId="77777777" w:rsidR="00FC19F6" w:rsidRDefault="00FC19F6" w:rsidP="00FC19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21FC6F" w14:textId="77777777" w:rsidR="00FC19F6" w:rsidRDefault="00FC19F6" w:rsidP="00FC19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DE035E" w14:textId="77777777" w:rsidR="00FC19F6" w:rsidRDefault="00FC19F6" w:rsidP="00FC19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340D35" w14:textId="77777777" w:rsidR="00FC19F6" w:rsidRPr="004218A1" w:rsidRDefault="00FC19F6" w:rsidP="00FC19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14:paraId="62EB7ED9" w14:textId="77777777" w:rsidR="00FC19F6" w:rsidRPr="004218A1" w:rsidRDefault="00FC19F6" w:rsidP="00FC19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Курганинский район                                                                            А.Н. </w:t>
      </w:r>
      <w:proofErr w:type="spellStart"/>
      <w:r w:rsidRPr="00421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Ворушилин</w:t>
      </w:r>
      <w:bookmarkEnd w:id="2"/>
      <w:proofErr w:type="spellEnd"/>
    </w:p>
    <w:p w14:paraId="7F6E2771" w14:textId="77777777" w:rsidR="00FC19F6" w:rsidRPr="004218A1" w:rsidRDefault="00FC19F6" w:rsidP="00FC19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EC075F" w14:textId="77777777" w:rsidR="00FC19F6" w:rsidRPr="004218A1" w:rsidRDefault="00FC19F6" w:rsidP="00FC19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E3A1F3" w14:textId="77777777" w:rsidR="00FC19F6" w:rsidRPr="004218A1" w:rsidRDefault="00FC19F6" w:rsidP="00FC19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C8CA56" w14:textId="77777777" w:rsidR="00FC19F6" w:rsidRDefault="00FC19F6" w:rsidP="00FC19F6">
      <w:pPr>
        <w:jc w:val="both"/>
        <w:rPr>
          <w:sz w:val="28"/>
          <w:szCs w:val="28"/>
        </w:rPr>
      </w:pPr>
    </w:p>
    <w:p w14:paraId="6906FDA9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E33FB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CFA21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48493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EEB46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4972D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85C69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DF16D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3AECC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5BDE6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2E8B6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664E2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918FB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017CC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DB2F1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76AC7A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C3B7DB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15035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EE0A3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CAFD2" w14:textId="77777777" w:rsid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96EE6" w14:textId="39802E12" w:rsidR="00FC19F6" w:rsidRDefault="00FC19F6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FC19F6" w:rsidRPr="00FC19F6" w14:paraId="0E86C5FE" w14:textId="77777777" w:rsidTr="00DF1862">
        <w:tc>
          <w:tcPr>
            <w:tcW w:w="5070" w:type="dxa"/>
          </w:tcPr>
          <w:p w14:paraId="2A8468EE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4BA4EB3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A69F381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DAF8AD4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6DE797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D5A805E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3FB814B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29C10B6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839D057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CFA5241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4" w:type="dxa"/>
          </w:tcPr>
          <w:p w14:paraId="1A324761" w14:textId="77777777" w:rsidR="00FC19F6" w:rsidRPr="00FC19F6" w:rsidRDefault="00FC19F6" w:rsidP="00FC19F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C19F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</w:p>
          <w:p w14:paraId="15E91DD2" w14:textId="77777777" w:rsidR="00FC19F6" w:rsidRPr="00FC19F6" w:rsidRDefault="00FC19F6" w:rsidP="00FC19F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C19F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lastRenderedPageBreak/>
              <w:t>к постановлению администрации                        муниципального образования  Курганинский район</w:t>
            </w:r>
          </w:p>
          <w:p w14:paraId="2B29C301" w14:textId="77777777" w:rsidR="00FC19F6" w:rsidRPr="00FC19F6" w:rsidRDefault="00FC19F6" w:rsidP="00FC19F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C19F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от</w:t>
            </w:r>
            <w:r w:rsidRPr="00FC19F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</w:rPr>
              <w:t xml:space="preserve">                          </w:t>
            </w:r>
            <w:r w:rsidRPr="00FC19F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№________</w:t>
            </w:r>
          </w:p>
          <w:p w14:paraId="7C2ABC4D" w14:textId="77777777" w:rsidR="00FC19F6" w:rsidRPr="00FC19F6" w:rsidRDefault="00FC19F6" w:rsidP="00FC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3666A07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14:paraId="6AFE76B1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звене территориальной подсистемы </w:t>
      </w:r>
    </w:p>
    <w:p w14:paraId="3F1C5093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единой государственной системы предупреждения </w:t>
      </w:r>
    </w:p>
    <w:p w14:paraId="3C4BDD03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ликвидации чрезвычайных ситуаций</w:t>
      </w:r>
      <w:r w:rsidRPr="00FC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14:paraId="456A8C1D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Курганинский район</w:t>
      </w:r>
    </w:p>
    <w:p w14:paraId="238E0E14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ECB11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Курганинский  район (далее – муниципальное звено ТП РСЧС).</w:t>
      </w:r>
    </w:p>
    <w:p w14:paraId="01810EB1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звено ТП РСЧС является составной частью территориальной подсистемы Краснодарского края единой государственной системы предупреждения и ликвидации чрезвычайных ситуаций.</w:t>
      </w:r>
    </w:p>
    <w:p w14:paraId="4F1D42AA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Муниципальное звено ТП РСЧС объединяет органы управления, силы и средства муниципального образования Курганинский район и организаций, расположенных на его территории, в полномочия которых входит решение вопросов в области защиты населения и территорий муниципального образования  район от чрезвычайных ситуаций.</w:t>
      </w:r>
    </w:p>
    <w:p w14:paraId="30934D99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звено ТП РСЧС осуществляет свою деятельность в целях выполнения задач, предусмотренных Федеральным законом от 21 декабря                  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Законом Краснодарского края от 13 июля 1998 г. № 135-КЗ «О защите населения и территорий Краснодарского края от чрезвычайных ситуаций природного и техногенного характера».</w:t>
      </w:r>
    </w:p>
    <w:p w14:paraId="1E14C3B8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Муниципальное звено ТП РСЧС создается для предупреждения и ликвидации чрезвычайных ситуаций в пределах территории муниципального образования Курганинский район и состоит из звеньев, соответствующих   административно-территориальному делению территории района.</w:t>
      </w:r>
    </w:p>
    <w:p w14:paraId="1DA53B38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и структура сил, средств поселенческих звеньев муниципального звена ТП РСЧС, определяются в установленном порядке органами местного самоуправления  Курганинского городского и сельских поселений.</w:t>
      </w:r>
    </w:p>
    <w:p w14:paraId="66DD90DC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Муниципальное звено ТП РСЧС действует на муниципальном и объектовом уровнях.</w:t>
      </w:r>
    </w:p>
    <w:p w14:paraId="5D0B26A1" w14:textId="77777777" w:rsidR="00FC19F6" w:rsidRPr="00FC19F6" w:rsidRDefault="00FC19F6" w:rsidP="00FC19F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уровне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                                       и материальных ресурсов, системы связи и оповещения органов управления                    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14:paraId="0FD5DF1C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системы оповещения населения о чрезвычайных ситуациях,                   в том числе системы экстренного оповещения населения об угрозе возникновения или о возникновении чрезвычайных ситуаций, создаются, только на региональном, муниципальном и объектовом уровнях территориальной подсистемы.</w:t>
      </w:r>
    </w:p>
    <w:p w14:paraId="1ADCE8E0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муниципальном звене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14:paraId="27DE9997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Координационным органом муниципального звена ТП РСЧС является комиссия по предупреждению и ликвидации чрезвычайных ситуаций и обеспечению пожарной безопасности администрации муниципального образования Курганинский район (далее - КЧС и ОПБ).</w:t>
      </w:r>
    </w:p>
    <w:p w14:paraId="21B702E2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Создание, порядок деятельности КЧС и ОПБ, определение её компетенции и персонального состава осуществляется постановлением администрации муниципального образования Курганинский район.</w:t>
      </w:r>
    </w:p>
    <w:p w14:paraId="04F66774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КЧС и ОПБ является глава муниципального образования Курганинский район.</w:t>
      </w:r>
    </w:p>
    <w:p w14:paraId="7BEB8E53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Постоянно действующим органом управления муниципального звена ТП РСЧС является отдел по делам гражданской обороны, чрезвычайных ситуаций и экологии администрации муниципального образования Курганинский район.</w:t>
      </w:r>
    </w:p>
    <w:p w14:paraId="16C00768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и полномочия постоянно действующего органа управления определяются положением. </w:t>
      </w:r>
    </w:p>
    <w:p w14:paraId="5FE8E0FE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Органом повседневного управления муниципального звена ТП РСЧС является муниципальное казённое учреждение «Единая дежурно-диспетчерская служба»  муниципального образования Курганинский район  (далее - МКУ «ЕДДС» МО Курганинский район).</w:t>
      </w:r>
    </w:p>
    <w:p w14:paraId="040C63AB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органа повседневного управления определяются Уставом МКУ «ЕДДС» МО Курганинский район, утверждаемым постановлением администрации муниципального образования Курганинский район.</w:t>
      </w:r>
    </w:p>
    <w:p w14:paraId="6A58401B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Размещение органов управления муниципального звена ТП РСЧС в зависимости от обстановки осуществляется на стационарных или подвижных пунктах управления, оснащаемых  техническими  средствами  управления, средствами  связи, оповещения  и  жизнеобеспечения,  поддерживаемых  в </w:t>
      </w: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постоянной готовности к использованию.</w:t>
      </w:r>
    </w:p>
    <w:p w14:paraId="56A0335C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К силам и средствам муниципального звена ТП РСЧС относятся специально подготовленные силы и средства федеральных органов исполнительной власти по Курганинскому району, органов исполнительной власти Краснодарского края по Курганинскому району,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14:paraId="5ADF2B4F" w14:textId="77777777" w:rsidR="00FC19F6" w:rsidRPr="00FC19F6" w:rsidRDefault="00FC19F6" w:rsidP="00FC19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Состав сил и средств муниципального звена ТП РСЧС определяется администрацией муниципального образования Курганинский район.</w:t>
      </w:r>
    </w:p>
    <w:p w14:paraId="3E8D5C34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федерального, регионального и муниципального характеров в порядке установленном федеральным законом.</w:t>
      </w:r>
    </w:p>
    <w:p w14:paraId="5016FCF3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В состав сил и средств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14:paraId="1CF2C9C0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14:paraId="29328B91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сил постоянной готовности муниципального звена утверждается постановлением администрации муниципального образования Курганинский район.</w:t>
      </w:r>
    </w:p>
    <w:p w14:paraId="1320F1BA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структуру сил постоянной готовности определяют создающие их администрация муниципального образования Курганинский район и организации, исходя из возложенных на них задач по предупреждению и ликвидации чрезвычайных ситуаций.</w:t>
      </w:r>
    </w:p>
    <w:p w14:paraId="71E61AF3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 Курганинский район осуществляют свою деятельность силы функциональных подсистем РСЧС, создаваемых федеральными органами исполнительной власти, регионального, муниципального и объектового уровней, включаемые в перечень сил постоянной готовности муниципального звена по согласованию.</w:t>
      </w:r>
    </w:p>
    <w:p w14:paraId="23A4C6D4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Координацию деятельности аварийно-спасательных служб и аварийно-спасательных формирований на территории Курганинского района и поселений осуществляют в установленном порядке постоянно действующие органы управления, специально уполномоченные на решение задач в области защиты населения и территорий от чрезвычайных ситуаций администрации муниципального образования Курганинский район, поселений и организаций.</w:t>
      </w:r>
    </w:p>
    <w:p w14:paraId="036C71E2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7259ADC9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а) в соответствии с планами предупреждения и ликвидации чрезвычайных ситуаций на обслуживаемых указанными службами и </w:t>
      </w:r>
      <w:r w:rsidRPr="00FC19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09D8" wp14:editId="13BA8A80">
                <wp:simplePos x="0" y="0"/>
                <wp:positionH relativeFrom="column">
                  <wp:posOffset>7329805</wp:posOffset>
                </wp:positionH>
                <wp:positionV relativeFrom="paragraph">
                  <wp:posOffset>377825</wp:posOffset>
                </wp:positionV>
                <wp:extent cx="1463040" cy="254635"/>
                <wp:effectExtent l="5080" t="13970" r="825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E321" w14:textId="77777777" w:rsidR="00FC19F6" w:rsidRDefault="00FC19F6" w:rsidP="00FC19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09D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577.15pt;margin-top:29.75pt;width:115.2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" strokecolor="white">
                <v:textbox>
                  <w:txbxContent>
                    <w:p w14:paraId="622DE321" w14:textId="77777777" w:rsidR="00FC19F6" w:rsidRDefault="00FC19F6" w:rsidP="00FC19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формированиями объектах и территориях;</w:t>
      </w:r>
    </w:p>
    <w:p w14:paraId="756CEB2E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 соответствии с планами взаимодействия при ликвидации чрезвычайных ситуаций на других объектах и территориях;</w:t>
      </w:r>
    </w:p>
    <w:p w14:paraId="6E874AF4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по решению территориальных органов федеральных органов исполнительной власти по Курганинскому району, органов исполнительной власти Краснодарского края,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14:paraId="57536D99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 ТП РСЧС.</w:t>
      </w:r>
    </w:p>
    <w:p w14:paraId="36A06345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Подготовка работников администрации муниципального образования Курганинский район  и созданных ею муниципальных учреждений в области защиты от чрезвычайных ситуаций организуется в порядке, установленном Правительством Российской Федерации.</w:t>
      </w:r>
    </w:p>
    <w:p w14:paraId="420D1BFE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руководство, координацию и контроль за подготовкой населения муниципального образования Курганинский район в области защиты от чрезвычайных ситуаций осуществляет Главное управление МЧС России по Краснодарскому краю.</w:t>
      </w:r>
    </w:p>
    <w:p w14:paraId="0BF7B585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Готовность аварийно-спасательных служб и формирований к реагированию на чрезвычайные ситуации и их ликвидации проверяется в ходе аттестации, а также во время проверок, осуществляемых в пределах своих полномочий Главным управлением МЧС России по Краснодарскому краю, органами государственного надзора и контроля, а также территориальными органами федеральных органов исполнительной власти, органами исполнительной власти Краснодарского края, администрацией муниципального образования Курганинский район и организациями, создающими указанные службы и формирования.</w:t>
      </w:r>
    </w:p>
    <w:p w14:paraId="38FB656A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ликвидации чрезвычайных ситуаций создаются и используются резервы финансовых и материальных ресурсов администрации муниципального образования Курганинский район.</w:t>
      </w:r>
    </w:p>
    <w:p w14:paraId="1F6E72E5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Краснодарского края и муниципальными правовыми актами администрации муниципального образования Курганинский район.</w:t>
      </w:r>
    </w:p>
    <w:p w14:paraId="6B3A776E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создающими их органом.</w:t>
      </w:r>
    </w:p>
    <w:p w14:paraId="3D04B8AA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Управление муниципальным звеном ТП РСЧС осуществляется с использованием систем связи и оповещения, представляющих собой </w:t>
      </w:r>
      <w:r w:rsidRPr="00FC19F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FFAAF" wp14:editId="5B20EF87">
                <wp:simplePos x="0" y="0"/>
                <wp:positionH relativeFrom="column">
                  <wp:posOffset>8205470</wp:posOffset>
                </wp:positionH>
                <wp:positionV relativeFrom="paragraph">
                  <wp:posOffset>-252730</wp:posOffset>
                </wp:positionV>
                <wp:extent cx="1463040" cy="325755"/>
                <wp:effectExtent l="13970" t="7620" r="8890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E3AE" w14:textId="77777777" w:rsidR="00FC19F6" w:rsidRDefault="00FC19F6" w:rsidP="00FC19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FAAF" id="Надпись 16" o:spid="_x0000_s1027" type="#_x0000_t202" style="position:absolute;left:0;text-align:left;margin-left:646.1pt;margin-top:-19.9pt;width:115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" strokecolor="white">
                <v:textbox>
                  <w:txbxContent>
                    <w:p w14:paraId="6C4BE3AE" w14:textId="77777777" w:rsidR="00FC19F6" w:rsidRDefault="00FC19F6" w:rsidP="00FC19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ТП РСЧС и населения.</w:t>
      </w:r>
    </w:p>
    <w:p w14:paraId="792D156A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Информационное обеспечение в муниципальном звене осуществляется с использованием информационных систем, средств связи и оповещения.</w:t>
      </w:r>
    </w:p>
    <w:p w14:paraId="519B8489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приёма сообщений о чрезвычайных ситуациях, в том числе вызванных пожарами, организуется система обеспечения вызова экстренных служб по единому номеру - 112.</w:t>
      </w:r>
    </w:p>
    <w:p w14:paraId="56384D84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Краснодарского края, осуществляющими свою деятельность на территории муниципального образования Курганинский район, отраслевыми, функциональными и территориальными органами администрации муниципального образования Курганинский район и организациями в порядке, установленном законодательством Российской Федерации, законодательством Краснодарского края и муниципальными правовыми актами администрации муниципального образования Курганинский район.</w:t>
      </w:r>
    </w:p>
    <w:p w14:paraId="4902A150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в соответствии с табелем срочных донесений.</w:t>
      </w:r>
    </w:p>
    <w:p w14:paraId="04F3442C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19. При отсутствии угрозы возникновения чрезвычайных ситуаций на территории муниципального образования Курганинский район органы управления и силы муниципального звена ТП РСЧС функционируют в режиме повседневной деятельности.</w:t>
      </w:r>
    </w:p>
    <w:p w14:paraId="038AF1C1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главы муниципального образования Курганинский район для органов управления и сил муниципального звена может устанавливаться один из следующих режимов функционирования:</w:t>
      </w:r>
    </w:p>
    <w:p w14:paraId="04691B36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повышенной готовности - при угрозе возникновения чрезвычайных ситуаций;</w:t>
      </w:r>
    </w:p>
    <w:p w14:paraId="4F458C88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чрезвычайной ситуации - при возникновении и ликвидации чрезвычайных ситуаций.</w:t>
      </w:r>
    </w:p>
    <w:p w14:paraId="3A2D13CD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20. Основными мероприятиями, проводимыми органами управления и силами муниципального звена ТП РСЧС, являются:</w:t>
      </w:r>
    </w:p>
    <w:p w14:paraId="6E5D6381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2201"/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 режиме повседневной деятельности:</w:t>
      </w:r>
    </w:p>
    <w:bookmarkEnd w:id="3"/>
    <w:p w14:paraId="0FBF495F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состояния окружающей среды и прогнозирование чрезвычайных ситуаций;</w:t>
      </w:r>
    </w:p>
    <w:p w14:paraId="386E7E94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14:paraId="01FACF08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1F3E0" wp14:editId="0F458616">
                <wp:simplePos x="0" y="0"/>
                <wp:positionH relativeFrom="column">
                  <wp:posOffset>8414385</wp:posOffset>
                </wp:positionH>
                <wp:positionV relativeFrom="paragraph">
                  <wp:posOffset>-213360</wp:posOffset>
                </wp:positionV>
                <wp:extent cx="1463040" cy="334010"/>
                <wp:effectExtent l="13335" t="5080" r="9525" b="133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3061" w14:textId="77777777" w:rsidR="00FC19F6" w:rsidRDefault="00FC19F6" w:rsidP="00FC19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B34CE10" w14:textId="77777777" w:rsidR="00FC19F6" w:rsidRDefault="00FC19F6" w:rsidP="00FC1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F3E0" id="Надпись 15" o:spid="_x0000_s1028" type="#_x0000_t202" style="position:absolute;left:0;text-align:left;margin-left:662.55pt;margin-top:-16.8pt;width:115.2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" strokecolor="white">
                <v:textbox>
                  <w:txbxContent>
                    <w:p w14:paraId="2E083061" w14:textId="77777777" w:rsidR="00FC19F6" w:rsidRDefault="00FC19F6" w:rsidP="00FC19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0B34CE10" w14:textId="77777777" w:rsidR="00FC19F6" w:rsidRDefault="00FC19F6" w:rsidP="00FC19F6"/>
                  </w:txbxContent>
                </v:textbox>
              </v:shape>
            </w:pict>
          </mc:Fallback>
        </mc:AlternateContent>
      </w: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и реализация муниципальных программ муниципального образования Курганинский район и мер по предупреждению чрезвычайных </w:t>
      </w: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ситуаций, обеспечению пожарной безопасности и безопасности людей на водных объектах;</w:t>
      </w:r>
    </w:p>
    <w:p w14:paraId="0DE52287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14:paraId="2A6A4680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14:paraId="4A1F627C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пропаганда знаний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14:paraId="3111FB8D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19EC1529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мониторинга за выполнением требований, установленных муниципальными правовыми актами по вопросам предупреждения и ликвидации чрезвычайных ситуаций, безопасности людей на водных объектах, а также выполнения принятых решений КЧС и ОПБ;</w:t>
      </w:r>
    </w:p>
    <w:p w14:paraId="10F47D92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мероприятий по подготовке к временному отселению и жизнеобеспечению населения в чрезвычайных ситуациях;</w:t>
      </w:r>
    </w:p>
    <w:p w14:paraId="0E81FBF2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2BAB2558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2202"/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 режиме повышенной готовности:</w:t>
      </w:r>
    </w:p>
    <w:bookmarkEnd w:id="4"/>
    <w:p w14:paraId="5FC45DCF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усиление интенсивности наблюдения за состоянием окружающей среды, прогнозирование возникновения чрезвычайных ситуаций и их последствий;</w:t>
      </w:r>
    </w:p>
    <w:p w14:paraId="0B4FBAEC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14:paraId="0CC2B8B8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чрезвычайных ситуациях;</w:t>
      </w:r>
    </w:p>
    <w:p w14:paraId="25351B2D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016046E6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уточнение планов действий (взаимодействия) по предупреждению и ликвидации чрезвычайных ситуаций природного и техногенного характера и иных документов;</w:t>
      </w:r>
    </w:p>
    <w:p w14:paraId="658C85D9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приведение при необходимости сил и средств муниципального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5AF7BAAF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14:paraId="6CC1C39B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при необходимости эвакуационных мероприятий;</w:t>
      </w:r>
    </w:p>
    <w:p w14:paraId="607A110F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 режиме чрезвычайной ситуации:</w:t>
      </w:r>
    </w:p>
    <w:p w14:paraId="45ED611D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развёртывание и обеспечение работы оперативного штаба ликвидации чрезвычайной ситуации;</w:t>
      </w:r>
    </w:p>
    <w:p w14:paraId="3EB36842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непрерывное наблюдение за состоянием окружающей среды, прогнозирование развития возникших чрезвычайных ситуаций и их последствий;</w:t>
      </w:r>
    </w:p>
    <w:p w14:paraId="03B373D6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5A5D2" wp14:editId="1A277376">
                <wp:simplePos x="0" y="0"/>
                <wp:positionH relativeFrom="column">
                  <wp:posOffset>7506970</wp:posOffset>
                </wp:positionH>
                <wp:positionV relativeFrom="paragraph">
                  <wp:posOffset>7620</wp:posOffset>
                </wp:positionV>
                <wp:extent cx="1463040" cy="293370"/>
                <wp:effectExtent l="10795" t="10160" r="12065" b="1079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54E8" w14:textId="77777777" w:rsidR="00FC19F6" w:rsidRDefault="00FC19F6" w:rsidP="00FC19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A5D2" id="Надпись 14" o:spid="_x0000_s1029" type="#_x0000_t202" style="position:absolute;left:0;text-align:left;margin-left:591.1pt;margin-top:.6pt;width:115.2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" strokecolor="white">
                <v:textbox>
                  <w:txbxContent>
                    <w:p w14:paraId="25A254E8" w14:textId="77777777" w:rsidR="00FC19F6" w:rsidRDefault="00FC19F6" w:rsidP="00FC19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Центра управления в кризисных ситуациях Главного управления МЧС России по Краснодарскому краю, организаций, осуществляющих свою деятельность на территории муниципального образования Курганинский район, отраслевых, функциональных и территориальных органов администрации муниципального образования Курганинский район, а также населения о возникших чрезвычайных ситуациях;</w:t>
      </w:r>
    </w:p>
    <w:p w14:paraId="166F93A4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14:paraId="517FA536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ликвидации чрезвычайных ситуаций и всестороннего обеспечения действий сил и средств территориальной подсистемы, поддержание общественного порядка в ходе ликвидации чрезвычайных ситуаций, а также привлечение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28F1F005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ее ликвидации;</w:t>
      </w:r>
    </w:p>
    <w:p w14:paraId="6491BCC4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 по вопросам ликвидации чрезвычайных ситуаций и их последствий;</w:t>
      </w:r>
    </w:p>
    <w:p w14:paraId="460399F2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ситуациях;</w:t>
      </w:r>
    </w:p>
    <w:p w14:paraId="1335C497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14:paraId="10C38902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Решением главы муниципального образования Курганинский район о введении для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p w14:paraId="386BD563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14:paraId="1BE611A1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14:paraId="643F1F15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и средства, привлекаемые к проведению мероприятий по предупреждению и ликвидации чрезвычайной ситуации;</w:t>
      </w:r>
    </w:p>
    <w:p w14:paraId="64986169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 по обеспечению защиты населения от чрезвычайной ситуации или её ликвидации;</w:t>
      </w:r>
    </w:p>
    <w:p w14:paraId="44DDF1DB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14:paraId="119429F1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00716"/>
      <w:r w:rsidRPr="00FC19F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5273E" wp14:editId="6D3F6A42">
                <wp:simplePos x="0" y="0"/>
                <wp:positionH relativeFrom="column">
                  <wp:posOffset>7292975</wp:posOffset>
                </wp:positionH>
                <wp:positionV relativeFrom="paragraph">
                  <wp:posOffset>316230</wp:posOffset>
                </wp:positionV>
                <wp:extent cx="1463040" cy="293370"/>
                <wp:effectExtent l="6350" t="6350" r="6985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504E" w14:textId="77777777" w:rsidR="00FC19F6" w:rsidRDefault="00FC19F6" w:rsidP="00FC19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11A8BCA" w14:textId="77777777" w:rsidR="00FC19F6" w:rsidRDefault="00FC19F6" w:rsidP="00FC1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273E" id="Надпись 13" o:spid="_x0000_s1030" type="#_x0000_t202" style="position:absolute;left:0;text-align:left;margin-left:574.25pt;margin-top:24.9pt;width:115.2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" strokecolor="white">
                <v:textbox>
                  <w:txbxContent>
                    <w:p w14:paraId="17C9504E" w14:textId="77777777" w:rsidR="00FC19F6" w:rsidRDefault="00FC19F6" w:rsidP="00FC19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211A8BCA" w14:textId="77777777" w:rsidR="00FC19F6" w:rsidRDefault="00FC19F6" w:rsidP="00FC19F6"/>
                  </w:txbxContent>
                </v:textbox>
              </v:shape>
            </w:pict>
          </mc:Fallback>
        </mc:AlternateContent>
      </w: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режима чрезвычайной ситуации в соответствии с </w:t>
      </w:r>
      <w:hyperlink r:id="rId6" w:history="1">
        <w:r w:rsidRPr="00FC19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lang w:eastAsia="ru-RU"/>
          </w:rPr>
          <w:t>пунктом 8 статьи 4.1</w:t>
        </w:r>
      </w:hyperlink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1994 № 68-ФЗ «О защите населения и территорий от чрезвычайных ситуаций природного и техногенного характера» устанавливается местный уровень реагирования на чрезвычайную ситуацию (далее - местный уровень реагирования).</w:t>
      </w:r>
    </w:p>
    <w:p w14:paraId="7C19ABAF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37"/>
      <w:bookmarkEnd w:id="5"/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решении главы муниципального образования Курганинский район о введении на конкретной территории соответствующих режимов функционирования для органов управления и сил муниципального звена ТП РСЧС, а также мерах по обеспечению безопасности населения осуществляется через средства массовой информации, в том числе путём размещения информации на официальном Интернет-портале администрации муниципального образования Курганинский района.</w:t>
      </w:r>
    </w:p>
    <w:bookmarkEnd w:id="6"/>
    <w:p w14:paraId="7FDC4E0F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введении режима повышенной готовности или чрезвычайной ситуации, а также при установлении местного уровня реагирования для соответствующих органов управления и сил глава муниципального образования Курганинский район может назначать руководителя ликвидации чрезвычайной ситуации, который несёт ответственность за проведение этих работ в соответствии с законодательством Российской Федерации и муниципальными актами муниципального образования Курганинский район, и принимать дополнительные меры по защите населения и территорий от чрезвычайных ситуаций.</w:t>
      </w:r>
    </w:p>
    <w:p w14:paraId="41AB8E75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ликвидации чрезвычайной ситуации готовит для главы муниципального образования Курганинский район предложения о принятии дополнительных мер, предусмотренных </w:t>
      </w:r>
      <w:hyperlink r:id="rId7" w:anchor="sub_1024" w:history="1">
        <w:r w:rsidRPr="00FC19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lang w:eastAsia="ru-RU"/>
          </w:rPr>
          <w:t>абзацем первым</w:t>
        </w:r>
      </w:hyperlink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14:paraId="6D8505D4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порядке, установленном законодательством Российской Федерации.</w:t>
      </w:r>
    </w:p>
    <w:p w14:paraId="233D825D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Ликвидация чрезвычайных ситуаций муниципального характера осуществляется силами и средствами муниципального звена ТП РСЧС.</w:t>
      </w:r>
    </w:p>
    <w:p w14:paraId="09BEF671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силами и средствами, привлечёнными к ликвидации чрезвычайных ситуаций, и организацию их взаимодействия осуществляет руководитель ликвидации чрезвычайной ситуации.</w:t>
      </w:r>
    </w:p>
    <w:p w14:paraId="7E00F98E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руководителя ликвидации чрезвычайной ситуации и исполняют их до прибытия руководителя ликвидации чрезвычайной ситуации, к полномочиям которых отнесена ликвидация чрезвычайных ситуаций.</w:t>
      </w:r>
    </w:p>
    <w:p w14:paraId="0672B8BF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C662E" wp14:editId="0648C476">
                <wp:simplePos x="0" y="0"/>
                <wp:positionH relativeFrom="column">
                  <wp:posOffset>8510905</wp:posOffset>
                </wp:positionH>
                <wp:positionV relativeFrom="paragraph">
                  <wp:posOffset>610235</wp:posOffset>
                </wp:positionV>
                <wp:extent cx="1463040" cy="334010"/>
                <wp:effectExtent l="5080" t="12700" r="8255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6833" w14:textId="77777777" w:rsidR="00FC19F6" w:rsidRDefault="00FC19F6" w:rsidP="00FC19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662E" id="Надпись 12" o:spid="_x0000_s1031" type="#_x0000_t202" style="position:absolute;left:0;text-align:left;margin-left:670.15pt;margin-top:48.05pt;width:115.2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" strokecolor="white">
                <v:textbox>
                  <w:txbxContent>
                    <w:p w14:paraId="2B4E6833" w14:textId="77777777" w:rsidR="00FC19F6" w:rsidRDefault="00FC19F6" w:rsidP="00FC19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ликвидации чрезвычайной ситуации устанавливает границы зоны чрезвычайной ситуации, порядок и особенности действий по её локализации, а также принимает решения по проведению аварийно-спасательных и других неотложных работ.</w:t>
      </w:r>
    </w:p>
    <w:p w14:paraId="7A262A1C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Краснодарского края.</w:t>
      </w:r>
    </w:p>
    <w:p w14:paraId="252A7341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муниципального образования Северский район отменяет установленный режим функционирования органов управления и сил муниципального звена ТП РСЧС.</w:t>
      </w:r>
    </w:p>
    <w:p w14:paraId="68943A7C" w14:textId="77777777" w:rsidR="00FC19F6" w:rsidRPr="00FC19F6" w:rsidRDefault="00FC19F6" w:rsidP="00FC1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местного уровня реагирования, главой муниципального образования Курганинский район отменяется установленный уровень реагирования.</w:t>
      </w:r>
    </w:p>
    <w:p w14:paraId="199497E4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>25. Финансовое обеспечение функционирования муниципального звена ТП РСЧС и мероприятий по предупреждению и ликвидации чрезвычайных ситуаций осуществляется за счет средств  соответствующих  бюджетов  и собственников (пользователей) имущества в соответствии с законодательством Российской Федерации.</w:t>
      </w:r>
    </w:p>
    <w:p w14:paraId="7493CE6E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 всех форм собственности участвуют в ликвидации чрезвычайных ситуаций за счет собственных средств.</w:t>
      </w:r>
    </w:p>
    <w:p w14:paraId="65635289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Краснодарского края.</w:t>
      </w:r>
    </w:p>
    <w:p w14:paraId="2E624649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 по обеспечению предупреждения и  ликвидации последствий чрезвычайной ситуации, осуществляется за счет средств организаций, находящихся в зоне чрезвычайных ситуаций, средств территориальных органов федеральных органов исполнительной власти по Курганинскому  району, а также соответствующих бюджетов, страховых фондов и других.</w:t>
      </w:r>
    </w:p>
    <w:p w14:paraId="0B2F234F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59CDD" wp14:editId="5C7F9463">
                <wp:simplePos x="0" y="0"/>
                <wp:positionH relativeFrom="column">
                  <wp:posOffset>8130540</wp:posOffset>
                </wp:positionH>
                <wp:positionV relativeFrom="paragraph">
                  <wp:posOffset>1570355</wp:posOffset>
                </wp:positionV>
                <wp:extent cx="1463040" cy="334010"/>
                <wp:effectExtent l="5715" t="10160" r="7620" b="825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C196" w14:textId="77777777" w:rsidR="00FC19F6" w:rsidRDefault="00FC19F6" w:rsidP="00FC19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9CDD" id="Надпись 11" o:spid="_x0000_s1032" type="#_x0000_t202" style="position:absolute;left:0;text-align:left;margin-left:640.2pt;margin-top:123.65pt;width:115.2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" strokecolor="white">
                <v:textbox>
                  <w:txbxContent>
                    <w:p w14:paraId="7692C196" w14:textId="77777777" w:rsidR="00FC19F6" w:rsidRDefault="00FC19F6" w:rsidP="00FC19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резервного фонда администрации муниципального образования Курганинский район и органов местного самоуправления, направляются на  проведение аварийно-восстановительных работ и иных мероприятий, связанных с  ликвидацией последствий стихийных бедствий и других чрезвычайных ситуаций. Выделение средств  из резервного фонда осуществляется в порядке, установленном законодательством Российской Федерации, Краснодарского края, нормативными правовыми актами муниципального образования Курганинский район.</w:t>
      </w:r>
    </w:p>
    <w:p w14:paraId="2A6A3770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Выпуск материальных ценностей из резервов материальных ресурсов </w:t>
      </w: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Курганинского района, предназначенных для выполнения мероприятий при возникновении чрезвычайных ситуаций природного и техногенного характера, в ходе проведения аварийно-спасательных и других неотложных работ по устранению непосредственной опасности для жизни и здоровья людей, для развёртывания и содержания временных пунктов проживания и питания пострадавших граждан, для иных мероприятий, связанных с первоочередным жизнеобеспечением населения, осуществляется в порядке, осуществляется в соответствии с законодательством Краснодарского края, нормативными правовыми актами муниципального образования Курганинский район, поселений и организаций.</w:t>
      </w:r>
    </w:p>
    <w:p w14:paraId="47DD7DD5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27. Порядок организации и осуществления работ по профилактике пожаров и непосредственному их тушению, проведению возложенных на пожарную охрану аварийно-спасательных работ,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14:paraId="17312C6C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Тушение  пожаров  в лесах, расположенных на территории Курганинского района, осуществляется в соответствии с законодательством Российской Федерации.</w:t>
      </w:r>
    </w:p>
    <w:p w14:paraId="5481EF1E" w14:textId="77777777" w:rsidR="00FC19F6" w:rsidRPr="00FC19F6" w:rsidRDefault="00FC19F6" w:rsidP="00FC1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F4178" w14:textId="77777777" w:rsidR="00FC19F6" w:rsidRPr="00FC19F6" w:rsidRDefault="00FC19F6" w:rsidP="00FC1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F5DD4" w14:textId="77777777" w:rsidR="00FC19F6" w:rsidRPr="00FC19F6" w:rsidRDefault="00FC19F6" w:rsidP="00FC19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C19F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Начальник отдела по делам ГО, ЧС </w:t>
      </w:r>
    </w:p>
    <w:p w14:paraId="5CFF618F" w14:textId="77777777" w:rsidR="00FC19F6" w:rsidRPr="00FC19F6" w:rsidRDefault="00FC19F6" w:rsidP="00FC19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C19F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экологии администрации муниципального </w:t>
      </w:r>
    </w:p>
    <w:p w14:paraId="4C4E9918" w14:textId="77777777" w:rsidR="00FC19F6" w:rsidRPr="00FC19F6" w:rsidRDefault="00FC19F6" w:rsidP="00FC19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C19F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образования Курганинский район                                                              В.И. Гросс</w:t>
      </w:r>
    </w:p>
    <w:p w14:paraId="7E540801" w14:textId="77777777" w:rsidR="00FC19F6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2A409" w14:textId="77777777" w:rsidR="00FC19F6" w:rsidRDefault="00FC19F6"/>
    <w:sectPr w:rsidR="00FC19F6" w:rsidSect="00FC19F6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8923" w14:textId="77777777" w:rsidR="00656A0A" w:rsidRDefault="00656A0A" w:rsidP="00FC19F6">
      <w:pPr>
        <w:spacing w:after="0" w:line="240" w:lineRule="auto"/>
      </w:pPr>
      <w:r>
        <w:separator/>
      </w:r>
    </w:p>
  </w:endnote>
  <w:endnote w:type="continuationSeparator" w:id="0">
    <w:p w14:paraId="1F5B6B84" w14:textId="77777777" w:rsidR="00656A0A" w:rsidRDefault="00656A0A" w:rsidP="00FC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C130" w14:textId="77777777" w:rsidR="00656A0A" w:rsidRDefault="00656A0A" w:rsidP="00FC19F6">
      <w:pPr>
        <w:spacing w:after="0" w:line="240" w:lineRule="auto"/>
      </w:pPr>
      <w:r>
        <w:separator/>
      </w:r>
    </w:p>
  </w:footnote>
  <w:footnote w:type="continuationSeparator" w:id="0">
    <w:p w14:paraId="258A5FED" w14:textId="77777777" w:rsidR="00656A0A" w:rsidRDefault="00656A0A" w:rsidP="00FC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C70A" w14:textId="77777777" w:rsidR="00FC19F6" w:rsidRDefault="00FC19F6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  <w:p w14:paraId="1A7A7015" w14:textId="3F654001" w:rsidR="00FC19F6" w:rsidRDefault="00FC19F6">
    <w:pPr>
      <w:pStyle w:val="a3"/>
    </w:pPr>
    <w:r>
      <w:t xml:space="preserve">                        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F6"/>
    <w:rsid w:val="0024060C"/>
    <w:rsid w:val="00656A0A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0AE4"/>
  <w15:chartTrackingRefBased/>
  <w15:docId w15:val="{0332C1FA-A270-4489-A738-1119A6A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9F6"/>
  </w:style>
  <w:style w:type="paragraph" w:styleId="a5">
    <w:name w:val="footer"/>
    <w:basedOn w:val="a"/>
    <w:link w:val="a6"/>
    <w:uiPriority w:val="99"/>
    <w:unhideWhenUsed/>
    <w:rsid w:val="00FC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Bogush\Downloads\39efea986f555ac277e6988b55d7dc39%20(5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7960.41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4158</Words>
  <Characters>23702</Characters>
  <Application>Microsoft Office Word</Application>
  <DocSecurity>0</DocSecurity>
  <Lines>197</Lines>
  <Paragraphs>55</Paragraphs>
  <ScaleCrop>false</ScaleCrop>
  <Company/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1</cp:revision>
  <dcterms:created xsi:type="dcterms:W3CDTF">2022-04-15T10:22:00Z</dcterms:created>
  <dcterms:modified xsi:type="dcterms:W3CDTF">2022-04-15T10:26:00Z</dcterms:modified>
</cp:coreProperties>
</file>